
<file path=[Content_Types].xml><?xml version="1.0" encoding="utf-8"?>
<Types xmlns="http://schemas.openxmlformats.org/package/2006/content-types">
  <Default Extension="gif" ContentType="image/gi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C6572A4" w14:textId="06B7C2F6" w:rsidR="004A7823" w:rsidRPr="00477644" w:rsidRDefault="00760FC3" w:rsidP="004A7823">
      <w:pPr>
        <w:pStyle w:val="Caption"/>
        <w:keepNext/>
        <w:rPr>
          <w:i w:val="0"/>
          <w:iCs w:val="0"/>
          <w:color w:val="auto"/>
          <w:sz w:val="24"/>
          <w:szCs w:val="24"/>
        </w:rPr>
      </w:pPr>
      <w:r w:rsidRPr="00477644">
        <w:rPr>
          <w:color w:val="auto"/>
          <w:sz w:val="24"/>
          <w:szCs w:val="24"/>
        </w:rPr>
        <w:tab/>
      </w:r>
      <w:r w:rsidRPr="00477644">
        <w:rPr>
          <w:i w:val="0"/>
          <w:iCs w:val="0"/>
          <w:color w:val="auto"/>
          <w:sz w:val="24"/>
          <w:szCs w:val="24"/>
        </w:rPr>
        <w:t>For the project pitch, I initially intended to create a playable demo in</w:t>
      </w:r>
      <w:r w:rsidR="004A7823" w:rsidRPr="00477644">
        <w:rPr>
          <w:i w:val="0"/>
          <w:iCs w:val="0"/>
          <w:color w:val="auto"/>
          <w:sz w:val="24"/>
          <w:szCs w:val="24"/>
        </w:rPr>
        <w:t xml:space="preserve"> Unity as I had just finished a Twine project. I wanted to make a game where</w:t>
      </w:r>
      <w:r w:rsidRPr="00477644">
        <w:rPr>
          <w:i w:val="0"/>
          <w:iCs w:val="0"/>
          <w:color w:val="auto"/>
          <w:sz w:val="24"/>
          <w:szCs w:val="24"/>
        </w:rPr>
        <w:t xml:space="preserve"> the player could sail </w:t>
      </w:r>
      <w:r w:rsidR="004A7823" w:rsidRPr="00477644">
        <w:rPr>
          <w:i w:val="0"/>
          <w:iCs w:val="0"/>
          <w:color w:val="auto"/>
          <w:sz w:val="24"/>
          <w:szCs w:val="24"/>
        </w:rPr>
        <w:t>a</w:t>
      </w:r>
      <w:r w:rsidRPr="00477644">
        <w:rPr>
          <w:i w:val="0"/>
          <w:iCs w:val="0"/>
          <w:color w:val="auto"/>
          <w:sz w:val="24"/>
          <w:szCs w:val="24"/>
        </w:rPr>
        <w:t xml:space="preserve"> boat around, but I was unable to get to boat controller to work properly before the deadline.</w:t>
      </w:r>
      <w:r w:rsidR="004A7823" w:rsidRPr="00477644">
        <w:rPr>
          <w:i w:val="0"/>
          <w:iCs w:val="0"/>
          <w:color w:val="auto"/>
          <w:sz w:val="24"/>
          <w:szCs w:val="24"/>
        </w:rPr>
        <w:t xml:space="preserve"> So I shifted towards a tutorial island approach where the player could explore the various facets of the island. Time was running out however,</w:t>
      </w:r>
      <w:r w:rsidRPr="00477644">
        <w:rPr>
          <w:i w:val="0"/>
          <w:iCs w:val="0"/>
          <w:color w:val="auto"/>
          <w:sz w:val="24"/>
          <w:szCs w:val="24"/>
        </w:rPr>
        <w:t xml:space="preserve"> </w:t>
      </w:r>
      <w:r w:rsidR="004A7823" w:rsidRPr="00477644">
        <w:rPr>
          <w:i w:val="0"/>
          <w:iCs w:val="0"/>
          <w:color w:val="auto"/>
          <w:sz w:val="24"/>
          <w:szCs w:val="24"/>
        </w:rPr>
        <w:t xml:space="preserve">so I instead decided to create a trailer video going around the little island cove, rather than a full demo. </w:t>
      </w:r>
    </w:p>
    <w:p w14:paraId="07F5900B" w14:textId="5C286433" w:rsidR="004A7823" w:rsidRDefault="004A7823" w:rsidP="004A7823">
      <w:pPr>
        <w:pStyle w:val="Caption"/>
        <w:keepNext/>
        <w:jc w:val="center"/>
        <w:rPr>
          <w:sz w:val="22"/>
          <w:szCs w:val="22"/>
        </w:rPr>
      </w:pPr>
    </w:p>
    <w:p w14:paraId="1498EC25" w14:textId="49A80555" w:rsidR="00A85272" w:rsidRDefault="00A85272" w:rsidP="00A85272"/>
    <w:p w14:paraId="4DE16911" w14:textId="5B888D30" w:rsidR="00A85272" w:rsidRDefault="00A85272" w:rsidP="00A85272"/>
    <w:p w14:paraId="209D4660" w14:textId="4CA1A5D8" w:rsidR="00A85272" w:rsidRDefault="00A85272" w:rsidP="00A85272"/>
    <w:p w14:paraId="7064288E" w14:textId="4D74CEAA" w:rsidR="00A85272" w:rsidRDefault="00A85272" w:rsidP="00A85272"/>
    <w:p w14:paraId="25D06782" w14:textId="77777777" w:rsidR="00A85272" w:rsidRPr="00A85272" w:rsidRDefault="00A85272" w:rsidP="00A85272"/>
    <w:p w14:paraId="292240FC" w14:textId="3AEBED26" w:rsidR="00760FC3" w:rsidRPr="004A7823" w:rsidRDefault="004A7823" w:rsidP="004A7823">
      <w:pPr>
        <w:pStyle w:val="Caption"/>
        <w:keepNext/>
        <w:jc w:val="center"/>
        <w:rPr>
          <w:i w:val="0"/>
          <w:iCs w:val="0"/>
          <w:sz w:val="22"/>
          <w:szCs w:val="22"/>
        </w:rPr>
      </w:pPr>
      <w:r>
        <w:rPr>
          <w:sz w:val="22"/>
          <w:szCs w:val="22"/>
        </w:rPr>
        <w:t>1</w:t>
      </w:r>
      <w:r w:rsidR="00760FC3" w:rsidRPr="00760FC3">
        <w:rPr>
          <w:sz w:val="22"/>
          <w:szCs w:val="22"/>
        </w:rPr>
        <w:t>: Demo Bugs - The mesh on the boat interacting violently with over-sped waves</w:t>
      </w:r>
    </w:p>
    <w:p w14:paraId="2B392AB8" w14:textId="799C6B7E" w:rsidR="00A85272" w:rsidRDefault="00760FC3" w:rsidP="00A85272">
      <w:pPr>
        <w:jc w:val="center"/>
      </w:pPr>
      <w:r>
        <w:rPr>
          <w:noProof/>
        </w:rPr>
        <w:drawing>
          <wp:inline distT="0" distB="0" distL="0" distR="0" wp14:anchorId="45E6997A" wp14:editId="5E83BCC2">
            <wp:extent cx="3433445" cy="4416425"/>
            <wp:effectExtent l="0" t="0" r="0" b="3175"/>
            <wp:docPr id="1" name="Picture 1" descr="[optimize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[optimize output image]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3445" cy="4416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6ABF0E" w14:textId="2914DCEF" w:rsidR="00A85272" w:rsidRPr="00A85272" w:rsidRDefault="00A85272" w:rsidP="00A85272">
      <w:pPr>
        <w:pStyle w:val="Caption"/>
        <w:keepNext/>
        <w:jc w:val="center"/>
        <w:rPr>
          <w:sz w:val="22"/>
          <w:szCs w:val="22"/>
        </w:rPr>
      </w:pPr>
      <w:r w:rsidRPr="00A85272">
        <w:rPr>
          <w:sz w:val="22"/>
          <w:szCs w:val="22"/>
        </w:rPr>
        <w:lastRenderedPageBreak/>
        <w:fldChar w:fldCharType="begin"/>
      </w:r>
      <w:r w:rsidRPr="00A85272">
        <w:rPr>
          <w:sz w:val="22"/>
          <w:szCs w:val="22"/>
        </w:rPr>
        <w:instrText xml:space="preserve"> SEQ Figure \* ARABIC </w:instrText>
      </w:r>
      <w:r w:rsidRPr="00A85272">
        <w:rPr>
          <w:sz w:val="22"/>
          <w:szCs w:val="22"/>
        </w:rPr>
        <w:fldChar w:fldCharType="separate"/>
      </w:r>
      <w:r>
        <w:rPr>
          <w:noProof/>
          <w:sz w:val="22"/>
          <w:szCs w:val="22"/>
        </w:rPr>
        <w:t>1</w:t>
      </w:r>
      <w:r w:rsidRPr="00A85272">
        <w:rPr>
          <w:sz w:val="22"/>
          <w:szCs w:val="22"/>
        </w:rPr>
        <w:fldChar w:fldCharType="end"/>
      </w:r>
      <w:r w:rsidRPr="00A85272">
        <w:rPr>
          <w:sz w:val="22"/>
          <w:szCs w:val="22"/>
        </w:rPr>
        <w:t>: Trees popping in and out of existence</w:t>
      </w:r>
    </w:p>
    <w:p w14:paraId="4426582B" w14:textId="3DE02CED" w:rsidR="00D253CC" w:rsidRPr="00A85272" w:rsidRDefault="001B6A1B" w:rsidP="00A85272">
      <w:pPr>
        <w:jc w:val="center"/>
      </w:pPr>
      <w:r>
        <w:rPr>
          <w:noProof/>
        </w:rPr>
        <w:drawing>
          <wp:inline distT="0" distB="0" distL="0" distR="0" wp14:anchorId="011E4EA6" wp14:editId="119DC45B">
            <wp:extent cx="5710555" cy="3217545"/>
            <wp:effectExtent l="0" t="0" r="4445" b="1905"/>
            <wp:docPr id="2" name="Picture 2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D293FB" w14:textId="272E9142" w:rsidR="00A85272" w:rsidRPr="00A85272" w:rsidRDefault="00A85272" w:rsidP="00A85272">
      <w:pPr>
        <w:pStyle w:val="Caption"/>
        <w:keepNext/>
        <w:jc w:val="center"/>
        <w:rPr>
          <w:sz w:val="22"/>
          <w:szCs w:val="22"/>
        </w:rPr>
      </w:pPr>
      <w:r w:rsidRPr="00A85272">
        <w:rPr>
          <w:sz w:val="22"/>
          <w:szCs w:val="22"/>
        </w:rPr>
        <w:fldChar w:fldCharType="begin"/>
      </w:r>
      <w:r w:rsidRPr="00A85272">
        <w:rPr>
          <w:sz w:val="22"/>
          <w:szCs w:val="22"/>
        </w:rPr>
        <w:instrText xml:space="preserve"> SEQ Figure \* ARABIC </w:instrText>
      </w:r>
      <w:r w:rsidRPr="00A85272">
        <w:rPr>
          <w:sz w:val="22"/>
          <w:szCs w:val="22"/>
        </w:rPr>
        <w:fldChar w:fldCharType="separate"/>
      </w:r>
      <w:r w:rsidRPr="00A85272">
        <w:rPr>
          <w:noProof/>
          <w:sz w:val="22"/>
          <w:szCs w:val="22"/>
        </w:rPr>
        <w:t>2</w:t>
      </w:r>
      <w:r w:rsidRPr="00A85272">
        <w:rPr>
          <w:sz w:val="22"/>
          <w:szCs w:val="22"/>
        </w:rPr>
        <w:fldChar w:fldCharType="end"/>
      </w:r>
      <w:r w:rsidRPr="00A85272">
        <w:rPr>
          <w:sz w:val="22"/>
          <w:szCs w:val="22"/>
        </w:rPr>
        <w:t>: Fixed by hiding in fog</w:t>
      </w:r>
    </w:p>
    <w:p w14:paraId="454AAF14" w14:textId="6F73D1A1" w:rsidR="00D253CC" w:rsidRDefault="00D253CC" w:rsidP="00760FC3">
      <w:pPr>
        <w:jc w:val="center"/>
      </w:pPr>
      <w:r>
        <w:rPr>
          <w:noProof/>
        </w:rPr>
        <w:drawing>
          <wp:inline distT="0" distB="0" distL="0" distR="0" wp14:anchorId="12E8F6C5" wp14:editId="4698D017">
            <wp:extent cx="5710555" cy="3217545"/>
            <wp:effectExtent l="0" t="0" r="4445" b="1905"/>
            <wp:docPr id="3" name="Picture 3" descr="[video-to-gif output image]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[video-to-gif output image]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10555" cy="32175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74093E" w14:textId="77777777" w:rsidR="00760FC3" w:rsidRDefault="00760FC3" w:rsidP="00760FC3">
      <w:pPr>
        <w:jc w:val="center"/>
      </w:pPr>
    </w:p>
    <w:sectPr w:rsidR="00760FC3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60FC3"/>
    <w:rsid w:val="001B6A1B"/>
    <w:rsid w:val="00477644"/>
    <w:rsid w:val="004A7823"/>
    <w:rsid w:val="00760FC3"/>
    <w:rsid w:val="009B4FD5"/>
    <w:rsid w:val="00A85272"/>
    <w:rsid w:val="00D25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87DF89"/>
  <w15:chartTrackingRefBased/>
  <w15:docId w15:val="{1963810F-21E8-4C4E-AB56-2C10111D268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Theme="minorHAnsi" w:hAnsi="Times New Roman" w:cs="Times New Roman"/>
        <w:sz w:val="24"/>
        <w:szCs w:val="24"/>
        <w:lang w:val="en-US" w:eastAsia="en-US" w:bidi="ar-SA"/>
      </w:rPr>
    </w:rPrDefault>
    <w:pPrDefault>
      <w:pPr>
        <w:spacing w:line="480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Caption">
    <w:name w:val="caption"/>
    <w:basedOn w:val="Normal"/>
    <w:next w:val="Normal"/>
    <w:uiPriority w:val="35"/>
    <w:semiHidden/>
    <w:unhideWhenUsed/>
    <w:qFormat/>
    <w:rsid w:val="00760FC3"/>
    <w:pPr>
      <w:spacing w:after="200" w:line="240" w:lineRule="auto"/>
    </w:pPr>
    <w:rPr>
      <w:i/>
      <w:iCs/>
      <w:color w:val="44546A" w:themeColor="text2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gif"/><Relationship Id="rId3" Type="http://schemas.openxmlformats.org/officeDocument/2006/relationships/customXml" Target="../customXml/item3.xml"/><Relationship Id="rId7" Type="http://schemas.openxmlformats.org/officeDocument/2006/relationships/image" Target="media/image1.gif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image" Target="media/image3.gi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A5E13DDC5C50C346965DD65875BA8A12" ma:contentTypeVersion="7" ma:contentTypeDescription="Create a new document." ma:contentTypeScope="" ma:versionID="3eea9eb868cdf2e7c70e9506308d8793">
  <xsd:schema xmlns:xsd="http://www.w3.org/2001/XMLSchema" xmlns:xs="http://www.w3.org/2001/XMLSchema" xmlns:p="http://schemas.microsoft.com/office/2006/metadata/properties" xmlns:ns3="d046e9a4-d70e-4f5b-a507-3b16db2ce889" xmlns:ns4="73b25fc5-debe-4f51-b2cf-d26c45e3ddba" targetNamespace="http://schemas.microsoft.com/office/2006/metadata/properties" ma:root="true" ma:fieldsID="93027b43f7351e3e8b68d9969b4abfac" ns3:_="" ns4:_="">
    <xsd:import namespace="d046e9a4-d70e-4f5b-a507-3b16db2ce889"/>
    <xsd:import namespace="73b25fc5-debe-4f51-b2cf-d26c45e3ddba"/>
    <xsd:element name="properties">
      <xsd:complexType>
        <xsd:sequence>
          <xsd:element name="documentManagement">
            <xsd:complexType>
              <xsd:all>
                <xsd:element ref="ns3:MediaServiceMetadata" minOccurs="0"/>
                <xsd:element ref="ns3:MediaServiceFastMetadata" minOccurs="0"/>
                <xsd:element ref="ns3:MediaServiceAutoKeyPoints" minOccurs="0"/>
                <xsd:element ref="ns3:MediaServiceKeyPoints" minOccurs="0"/>
                <xsd:element ref="ns4:SharedWithUsers" minOccurs="0"/>
                <xsd:element ref="ns4:SharedWithDetails" minOccurs="0"/>
                <xsd:element ref="ns4:SharingHintHash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d046e9a4-d70e-4f5b-a507-3b16db2ce889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KeyPoints" ma:index="10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1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3b25fc5-debe-4f51-b2cf-d26c45e3ddba" elementFormDefault="qualified">
    <xsd:import namespace="http://schemas.microsoft.com/office/2006/documentManagement/types"/>
    <xsd:import namespace="http://schemas.microsoft.com/office/infopath/2007/PartnerControls"/>
    <xsd:element name="SharedWithUsers" ma:index="12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3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4" nillable="true" ma:displayName="Sharing Hint Hash" ma:hidden="true" ma:internalName="SharingHintHash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Props1.xml><?xml version="1.0" encoding="utf-8"?>
<ds:datastoreItem xmlns:ds="http://schemas.openxmlformats.org/officeDocument/2006/customXml" ds:itemID="{A4275FC0-93AA-419D-B4F2-2F1AB7726BB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d046e9a4-d70e-4f5b-a507-3b16db2ce889"/>
    <ds:schemaRef ds:uri="73b25fc5-debe-4f51-b2cf-d26c45e3ddba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DEAC07F9-68FE-4520-8102-E2C2D6065B9D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38CC2D2A-C8E8-4837-8666-FEF5A0BDBB9C}">
  <ds:schemaRefs>
    <ds:schemaRef ds:uri="http://schemas.microsoft.com/office/2006/documentManagement/types"/>
    <ds:schemaRef ds:uri="http://schemas.openxmlformats.org/package/2006/metadata/core-properties"/>
    <ds:schemaRef ds:uri="http://purl.org/dc/dcmitype/"/>
    <ds:schemaRef ds:uri="http://purl.org/dc/terms/"/>
    <ds:schemaRef ds:uri="http://schemas.microsoft.com/office/infopath/2007/PartnerControls"/>
    <ds:schemaRef ds:uri="http://schemas.microsoft.com/office/2006/metadata/properties"/>
    <ds:schemaRef ds:uri="73b25fc5-debe-4f51-b2cf-d26c45e3ddba"/>
    <ds:schemaRef ds:uri="d046e9a4-d70e-4f5b-a507-3b16db2ce889"/>
    <ds:schemaRef ds:uri="http://www.w3.org/XML/1998/namespace"/>
    <ds:schemaRef ds:uri="http://purl.org/dc/elements/1.1/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108</Words>
  <Characters>622</Characters>
  <Application>Microsoft Office Word</Application>
  <DocSecurity>0</DocSecurity>
  <Lines>5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729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Hardenburg, Matthew</dc:creator>
  <cp:keywords/>
  <dc:description/>
  <cp:lastModifiedBy>Hardenburg, Matthew</cp:lastModifiedBy>
  <cp:revision>2</cp:revision>
  <dcterms:created xsi:type="dcterms:W3CDTF">2022-12-16T20:31:00Z</dcterms:created>
  <dcterms:modified xsi:type="dcterms:W3CDTF">2022-12-16T20:31:00Z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0x010100A5E13DDC5C50C346965DD65875BA8A12</vt:lpwstr>
  </property>
</Properties>
</file>